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60F" w14:textId="77777777" w:rsidR="00196613" w:rsidRDefault="00196613"/>
    <w:p w14:paraId="79B72F4F" w14:textId="77777777" w:rsidR="00196613" w:rsidRDefault="00196613"/>
    <w:p w14:paraId="039EDCF1" w14:textId="77777777" w:rsidR="00196613" w:rsidRDefault="00196613"/>
    <w:p w14:paraId="008ECB1E" w14:textId="77777777" w:rsidR="00196613" w:rsidRDefault="00196613"/>
    <w:p w14:paraId="0112EEE8" w14:textId="77777777" w:rsidR="00196613" w:rsidRDefault="00196613"/>
    <w:p w14:paraId="4E63E5D1" w14:textId="77777777" w:rsidR="00196613" w:rsidRDefault="00196613"/>
    <w:p w14:paraId="6974565B" w14:textId="77777777" w:rsidR="00196613" w:rsidRPr="00196613" w:rsidRDefault="00196613">
      <w:pPr>
        <w:rPr>
          <w:sz w:val="28"/>
          <w:szCs w:val="28"/>
        </w:rPr>
      </w:pPr>
    </w:p>
    <w:p w14:paraId="2F21C0F8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2023 Watonwan County Agriculture/Business Scholarship Application</w:t>
      </w:r>
    </w:p>
    <w:p w14:paraId="3CF4B0C0" w14:textId="77777777" w:rsidR="00196613" w:rsidRPr="00196613" w:rsidRDefault="00196613">
      <w:pPr>
        <w:rPr>
          <w:sz w:val="28"/>
          <w:szCs w:val="28"/>
        </w:rPr>
      </w:pPr>
    </w:p>
    <w:p w14:paraId="122D9A9B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Name:___________________________________________________</w:t>
      </w:r>
    </w:p>
    <w:p w14:paraId="7A90F283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Mailing Address:___________________________________________</w:t>
      </w:r>
    </w:p>
    <w:p w14:paraId="25B4935D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Home Address (if different from Mailing Address:</w:t>
      </w:r>
    </w:p>
    <w:p w14:paraId="1B860F5C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________________________________________________________</w:t>
      </w:r>
    </w:p>
    <w:p w14:paraId="0107F539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City:_____________________________________________________</w:t>
      </w:r>
    </w:p>
    <w:p w14:paraId="2957330C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Telephone Number:________________________________________</w:t>
      </w:r>
    </w:p>
    <w:p w14:paraId="114E14B4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E-mail Address:____________________________________________</w:t>
      </w:r>
    </w:p>
    <w:p w14:paraId="7B7CE4FD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Scholarship Policy:</w:t>
      </w:r>
    </w:p>
    <w:p w14:paraId="0169AAD3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The Watonwan County Agriculture/Business Scholarship is a one-time scholarship.</w:t>
      </w:r>
    </w:p>
    <w:p w14:paraId="4DCB018C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 xml:space="preserve">Scholars must request funds by providing a copy of </w:t>
      </w:r>
      <w:r w:rsidR="00CD75B8" w:rsidRPr="00196613">
        <w:rPr>
          <w:sz w:val="28"/>
          <w:szCs w:val="28"/>
        </w:rPr>
        <w:t>school’s</w:t>
      </w:r>
      <w:r w:rsidRPr="00196613">
        <w:rPr>
          <w:sz w:val="28"/>
          <w:szCs w:val="28"/>
        </w:rPr>
        <w:t xml:space="preserve"> tuition, fees, books or room and board </w:t>
      </w:r>
    </w:p>
    <w:p w14:paraId="000727BD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to: St. James Chamber of Commerce.</w:t>
      </w:r>
    </w:p>
    <w:p w14:paraId="2D8C2E5D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Students must continue to meet the following eligibility requirements:</w:t>
      </w:r>
    </w:p>
    <w:p w14:paraId="75DB822C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Pursue an associates or bachelor’s degree</w:t>
      </w:r>
    </w:p>
    <w:p w14:paraId="011DB80A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Study agriculture or related field</w:t>
      </w:r>
    </w:p>
    <w:p w14:paraId="6C2A1A64" w14:textId="77777777" w:rsidR="00196613" w:rsidRP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Remain in good academic standing with the school</w:t>
      </w:r>
    </w:p>
    <w:p w14:paraId="26436877" w14:textId="77777777" w:rsidR="00196613" w:rsidRDefault="00196613">
      <w:pPr>
        <w:rPr>
          <w:sz w:val="28"/>
          <w:szCs w:val="28"/>
        </w:rPr>
      </w:pPr>
      <w:r w:rsidRPr="00196613">
        <w:rPr>
          <w:sz w:val="28"/>
          <w:szCs w:val="28"/>
        </w:rPr>
        <w:t>Maintain full-time class status</w:t>
      </w:r>
    </w:p>
    <w:p w14:paraId="030B5F19" w14:textId="77777777" w:rsidR="00196613" w:rsidRDefault="001966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Applications will be accepted until </w:t>
      </w:r>
      <w:r w:rsidR="00CD75B8">
        <w:rPr>
          <w:sz w:val="28"/>
          <w:szCs w:val="28"/>
        </w:rPr>
        <w:t>March 15, 2023.</w:t>
      </w:r>
    </w:p>
    <w:p w14:paraId="664BE898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 xml:space="preserve">Applications can either be mailed to:  Ag/Business Committee – St. James Chamber of Commerce PO Box 52 St. James, MN 56081 or e-mailed to: </w:t>
      </w:r>
      <w:hyperlink r:id="rId4" w:history="1">
        <w:r w:rsidRPr="00B92644">
          <w:rPr>
            <w:rStyle w:val="Hyperlink"/>
            <w:sz w:val="28"/>
            <w:szCs w:val="28"/>
          </w:rPr>
          <w:t>stjmnchamber@gmail.com</w:t>
        </w:r>
      </w:hyperlink>
    </w:p>
    <w:p w14:paraId="0926F700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>Scholarship award will be announced at High School Scholarship program.</w:t>
      </w:r>
    </w:p>
    <w:p w14:paraId="36DE7512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>On a separate sheet of paper indicate  “Why I should be awarded the Watonwan County Agriculture/Business Scholarship for 2023”.</w:t>
      </w:r>
    </w:p>
    <w:p w14:paraId="0F3E049D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>Date and sign that you have read and acknowledge the Scholarship Policy:</w:t>
      </w:r>
    </w:p>
    <w:p w14:paraId="5943C30A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79E45D4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2DE99EC6" w14:textId="77777777" w:rsidR="00CD75B8" w:rsidRDefault="00CD75B8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767CD3B7" w14:textId="77777777" w:rsidR="00CD75B8" w:rsidRPr="00196613" w:rsidRDefault="00CD75B8">
      <w:pPr>
        <w:rPr>
          <w:sz w:val="28"/>
          <w:szCs w:val="28"/>
        </w:rPr>
      </w:pPr>
      <w:r>
        <w:rPr>
          <w:sz w:val="28"/>
          <w:szCs w:val="28"/>
        </w:rPr>
        <w:t>Date:________________________________</w:t>
      </w:r>
    </w:p>
    <w:p w14:paraId="2DD2FFC1" w14:textId="77777777" w:rsidR="00196613" w:rsidRPr="00196613" w:rsidRDefault="00196613">
      <w:pPr>
        <w:rPr>
          <w:sz w:val="28"/>
          <w:szCs w:val="28"/>
        </w:rPr>
      </w:pPr>
    </w:p>
    <w:p w14:paraId="12AA54BA" w14:textId="77777777" w:rsidR="00196613" w:rsidRPr="00196613" w:rsidRDefault="00196613">
      <w:pPr>
        <w:rPr>
          <w:sz w:val="28"/>
          <w:szCs w:val="28"/>
        </w:rPr>
      </w:pPr>
    </w:p>
    <w:p w14:paraId="2B810D3B" w14:textId="77777777" w:rsidR="00196613" w:rsidRPr="00196613" w:rsidRDefault="00196613">
      <w:pPr>
        <w:rPr>
          <w:sz w:val="28"/>
          <w:szCs w:val="28"/>
        </w:rPr>
      </w:pPr>
    </w:p>
    <w:p w14:paraId="10E569FA" w14:textId="77777777" w:rsidR="00196613" w:rsidRPr="00196613" w:rsidRDefault="00196613">
      <w:pPr>
        <w:rPr>
          <w:sz w:val="28"/>
          <w:szCs w:val="28"/>
        </w:rPr>
      </w:pPr>
    </w:p>
    <w:p w14:paraId="4C1F519E" w14:textId="77777777" w:rsidR="00196613" w:rsidRPr="00196613" w:rsidRDefault="00196613">
      <w:pPr>
        <w:rPr>
          <w:sz w:val="28"/>
          <w:szCs w:val="28"/>
        </w:rPr>
      </w:pPr>
    </w:p>
    <w:p w14:paraId="688B0445" w14:textId="77777777" w:rsidR="00196613" w:rsidRPr="00196613" w:rsidRDefault="00196613">
      <w:pPr>
        <w:rPr>
          <w:sz w:val="28"/>
          <w:szCs w:val="28"/>
        </w:rPr>
      </w:pPr>
    </w:p>
    <w:p w14:paraId="382FBE28" w14:textId="77777777" w:rsidR="00196613" w:rsidRPr="00196613" w:rsidRDefault="00196613">
      <w:pPr>
        <w:rPr>
          <w:sz w:val="28"/>
          <w:szCs w:val="28"/>
        </w:rPr>
      </w:pPr>
    </w:p>
    <w:p w14:paraId="1A9EDE5F" w14:textId="77777777" w:rsidR="00196613" w:rsidRPr="00196613" w:rsidRDefault="00196613">
      <w:pPr>
        <w:rPr>
          <w:sz w:val="28"/>
          <w:szCs w:val="28"/>
        </w:rPr>
      </w:pPr>
    </w:p>
    <w:p w14:paraId="5BC5B42F" w14:textId="77777777" w:rsidR="00196613" w:rsidRPr="00196613" w:rsidRDefault="00196613">
      <w:pPr>
        <w:rPr>
          <w:sz w:val="28"/>
          <w:szCs w:val="28"/>
        </w:rPr>
      </w:pPr>
    </w:p>
    <w:p w14:paraId="4A9E4877" w14:textId="77777777" w:rsidR="00196613" w:rsidRPr="00196613" w:rsidRDefault="00196613">
      <w:pPr>
        <w:rPr>
          <w:sz w:val="28"/>
          <w:szCs w:val="28"/>
        </w:rPr>
      </w:pPr>
    </w:p>
    <w:sectPr w:rsidR="00196613" w:rsidRPr="0019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13"/>
    <w:rsid w:val="00196613"/>
    <w:rsid w:val="00C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D593"/>
  <w15:chartTrackingRefBased/>
  <w15:docId w15:val="{C2D2913F-7A02-4F41-A924-DF1B239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mn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McCabe</dc:creator>
  <cp:keywords/>
  <dc:description/>
  <cp:lastModifiedBy>Joe McCabe</cp:lastModifiedBy>
  <cp:revision>1</cp:revision>
  <dcterms:created xsi:type="dcterms:W3CDTF">2023-02-06T22:16:00Z</dcterms:created>
  <dcterms:modified xsi:type="dcterms:W3CDTF">2023-02-06T22:34:00Z</dcterms:modified>
</cp:coreProperties>
</file>